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000066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66"/>
          <w:spacing w:val="0"/>
          <w:position w:val="0"/>
          <w:sz w:val="28"/>
          <w:shd w:fill="auto" w:val="clear"/>
        </w:rPr>
        <w:t xml:space="preserve">APPLICATION FORM FOR A COMMITTEE’S MEMBER POSITION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000066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-142" w:firstLine="0"/>
        <w:jc w:val="center"/>
        <w:rPr>
          <w:rFonts w:ascii="Arial" w:hAnsi="Arial" w:cs="Arial" w:eastAsia="Arial"/>
          <w:b/>
          <w:color w:val="000066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66"/>
          <w:spacing w:val="0"/>
          <w:position w:val="0"/>
          <w:sz w:val="28"/>
          <w:shd w:fill="auto" w:val="clear"/>
        </w:rPr>
        <w:t xml:space="preserve">Committee on </w:t>
      </w:r>
    </w:p>
    <w:p>
      <w:pPr>
        <w:spacing w:before="0" w:after="0" w:line="360"/>
        <w:ind w:right="0" w:left="-142" w:firstLine="0"/>
        <w:jc w:val="center"/>
        <w:rPr>
          <w:rFonts w:ascii="Arial" w:hAnsi="Arial" w:cs="Arial" w:eastAsia="Arial"/>
          <w:b/>
          <w:color w:val="000066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66"/>
          <w:spacing w:val="0"/>
          <w:position w:val="0"/>
          <w:sz w:val="28"/>
          <w:shd w:fill="auto" w:val="clear"/>
        </w:rPr>
        <w:t xml:space="preserve">“Reference Intervals and Decision Limits (C-RIDL)”</w:t>
      </w:r>
    </w:p>
    <w:p>
      <w:pPr>
        <w:spacing w:before="0" w:after="0" w:line="360"/>
        <w:ind w:right="0" w:left="-142" w:firstLine="0"/>
        <w:jc w:val="center"/>
        <w:rPr>
          <w:rFonts w:ascii="Arial" w:hAnsi="Arial" w:cs="Arial" w:eastAsia="Arial"/>
          <w:color w:val="000066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National Society/Corporate Member: </w:t>
      </w:r>
    </w:p>
    <w:p>
      <w:pPr>
        <w:spacing w:before="0" w:after="0" w:line="360"/>
        <w:ind w:right="0" w:left="2604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Last name: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First name: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tabs>
          <w:tab w:val="left" w:pos="450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Date of birth: </w:t>
        <w:tab/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Current professional position: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  Academic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  Hospital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  Industry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tabs>
          <w:tab w:val="left" w:pos="1068" w:leader="none"/>
        </w:tabs>
        <w:spacing w:before="0" w:after="0" w:line="240"/>
        <w:ind w:right="0" w:left="1068" w:hanging="36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Other (please specify)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Current institutional positions 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"/>
        </w:numPr>
        <w:tabs>
          <w:tab w:val="left" w:pos="1068" w:leader="none"/>
        </w:tabs>
        <w:spacing w:before="0" w:after="0" w:line="240"/>
        <w:ind w:right="0" w:left="1068" w:hanging="36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National and International Scientific Societies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  Official Institutions and Bodies</w:t>
      </w:r>
    </w:p>
    <w:p>
      <w:pPr>
        <w:spacing w:before="0" w:after="0" w:line="240"/>
        <w:ind w:right="0" w:left="708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Contact information: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66"/>
          <w:spacing w:val="0"/>
          <w:position w:val="0"/>
          <w:sz w:val="24"/>
          <w:shd w:fill="auto" w:val="clear"/>
        </w:rPr>
        <w:t xml:space="preserve">Curriculum Vitae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"/>
        </w:numPr>
        <w:tabs>
          <w:tab w:val="left" w:pos="1068" w:leader="none"/>
        </w:tabs>
        <w:spacing w:before="0" w:after="0" w:line="240"/>
        <w:ind w:right="0" w:left="1048" w:hanging="34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Academic qualifications: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tabs>
          <w:tab w:val="left" w:pos="1068" w:leader="none"/>
        </w:tabs>
        <w:spacing w:before="0" w:after="0" w:line="240"/>
        <w:ind w:right="0" w:left="1048" w:hanging="34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Professional titles: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7"/>
        </w:numPr>
        <w:tabs>
          <w:tab w:val="left" w:pos="1068" w:leader="none"/>
        </w:tabs>
        <w:spacing w:before="0" w:after="0" w:line="240"/>
        <w:ind w:right="0" w:left="1048" w:hanging="34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Institutional positions 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9"/>
        </w:numPr>
        <w:tabs>
          <w:tab w:val="left" w:pos="1068" w:leader="none"/>
        </w:tabs>
        <w:spacing w:before="0" w:after="0" w:line="240"/>
        <w:ind w:right="0" w:left="1048" w:hanging="34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Positions in National and International Scientific Societies: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tabs>
          <w:tab w:val="left" w:pos="1068" w:leader="none"/>
        </w:tabs>
        <w:spacing w:before="0" w:after="0" w:line="240"/>
        <w:ind w:right="0" w:left="1048" w:hanging="34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Others: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66"/>
          <w:spacing w:val="0"/>
          <w:position w:val="0"/>
          <w:sz w:val="24"/>
          <w:shd w:fill="auto" w:val="clear"/>
        </w:rPr>
        <w:t xml:space="preserve">Special expertise in the topic to be investigated by the Committee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66"/>
          <w:spacing w:val="0"/>
          <w:position w:val="0"/>
          <w:sz w:val="24"/>
          <w:shd w:fill="auto" w:val="clear"/>
        </w:rPr>
        <w:t xml:space="preserve">(no more than 250 words)</w:t>
      </w: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66"/>
          <w:spacing w:val="0"/>
          <w:position w:val="0"/>
          <w:sz w:val="24"/>
          <w:shd w:fill="auto" w:val="clear"/>
        </w:rPr>
        <w:t xml:space="preserve">List of publications and communications in the topic</w:t>
      </w: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4"/>
        </w:numPr>
        <w:tabs>
          <w:tab w:val="left" w:pos="1068" w:leader="none"/>
        </w:tabs>
        <w:spacing w:before="0" w:after="0" w:line="240"/>
        <w:ind w:right="0" w:left="1048" w:hanging="34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References in peer-reviewed (PubMed) journals: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6"/>
        </w:numPr>
        <w:tabs>
          <w:tab w:val="left" w:pos="1068" w:leader="none"/>
        </w:tabs>
        <w:spacing w:before="0" w:after="0" w:line="240"/>
        <w:ind w:right="0" w:left="1048" w:hanging="34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Other journals: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"/>
        </w:numPr>
        <w:tabs>
          <w:tab w:val="left" w:pos="1068" w:leader="none"/>
        </w:tabs>
        <w:spacing w:before="0" w:after="0" w:line="240"/>
        <w:ind w:right="0" w:left="1048" w:hanging="34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Invited presentations to International Congresses: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0"/>
        </w:numPr>
        <w:tabs>
          <w:tab w:val="left" w:pos="1068" w:leader="none"/>
        </w:tabs>
        <w:spacing w:before="0" w:after="0" w:line="240"/>
        <w:ind w:right="0" w:left="1048" w:hanging="34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Organization of meetings: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2"/>
        </w:numPr>
        <w:tabs>
          <w:tab w:val="left" w:pos="1068" w:leader="none"/>
        </w:tabs>
        <w:spacing w:before="0" w:after="0" w:line="240"/>
        <w:ind w:right="0" w:left="1048" w:hanging="34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Education activities:</w:t>
      </w:r>
    </w:p>
    <w:p>
      <w:pPr>
        <w:spacing w:before="0" w:after="0" w:line="240"/>
        <w:ind w:right="0" w:left="708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66"/>
          <w:spacing w:val="0"/>
          <w:position w:val="0"/>
          <w:sz w:val="24"/>
          <w:shd w:fill="auto" w:val="clear"/>
        </w:rPr>
        <w:t xml:space="preserve">Any other useful information </w:t>
      </w:r>
      <w:r>
        <w:rPr>
          <w:rFonts w:ascii="Arial" w:hAnsi="Arial" w:cs="Arial" w:eastAsia="Arial"/>
          <w:i/>
          <w:color w:val="000066"/>
          <w:spacing w:val="0"/>
          <w:position w:val="0"/>
          <w:sz w:val="24"/>
          <w:shd w:fill="auto" w:val="clear"/>
        </w:rPr>
        <w:t xml:space="preserve">(no more than 50 words)</w:t>
      </w: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000066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66"/>
          <w:spacing w:val="0"/>
          <w:position w:val="0"/>
          <w:sz w:val="24"/>
          <w:shd w:fill="auto" w:val="clear"/>
        </w:rPr>
        <w:t xml:space="preserve">Letter of support of the National Society </w:t>
      </w:r>
      <w:r>
        <w:rPr>
          <w:rFonts w:ascii="Arial" w:hAnsi="Arial" w:cs="Arial" w:eastAsia="Arial"/>
          <w:i/>
          <w:color w:val="000066"/>
          <w:spacing w:val="0"/>
          <w:position w:val="0"/>
          <w:sz w:val="24"/>
          <w:shd w:fill="auto" w:val="clear"/>
        </w:rPr>
        <w:t xml:space="preserve">(please attach a copy)</w:t>
      </w: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tabs>
          <w:tab w:val="left" w:pos="4536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  <w:p>
      <w:pPr>
        <w:tabs>
          <w:tab w:val="left" w:pos="5103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  <w:t xml:space="preserve">Date:</w:t>
        <w:tab/>
        <w:t xml:space="preserve">Signature: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66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14">
    <w:abstractNumId w:val="66"/>
  </w:num>
  <w:num w:numId="17">
    <w:abstractNumId w:val="60"/>
  </w:num>
  <w:num w:numId="23">
    <w:abstractNumId w:val="54"/>
  </w:num>
  <w:num w:numId="25">
    <w:abstractNumId w:val="48"/>
  </w:num>
  <w:num w:numId="27">
    <w:abstractNumId w:val="42"/>
  </w:num>
  <w:num w:numId="29">
    <w:abstractNumId w:val="36"/>
  </w:num>
  <w:num w:numId="31">
    <w:abstractNumId w:val="30"/>
  </w:num>
  <w:num w:numId="34">
    <w:abstractNumId w:val="24"/>
  </w:num>
  <w:num w:numId="36">
    <w:abstractNumId w:val="18"/>
  </w:num>
  <w:num w:numId="38">
    <w:abstractNumId w:val="12"/>
  </w:num>
  <w:num w:numId="40">
    <w:abstractNumId w:val="6"/>
  </w:num>
  <w:num w:numId="4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